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572231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0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CF44FE" w14:paraId="587D1F69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7D64B" w14:textId="1367E822" w:rsidR="00CF44FE" w:rsidRDefault="00F860D7" w:rsidP="00FE2E55">
            <w:r>
              <w:rPr>
                <w:lang w:val="en-GB"/>
              </w:rPr>
              <w:t>J</w:t>
            </w:r>
            <w:r w:rsidR="00CF44FE" w:rsidRPr="001B73CA">
              <w:rPr>
                <w:lang w:val="en-GB"/>
              </w:rPr>
              <w:t>05AR25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4D05E" w14:textId="4F1D7E59" w:rsidR="00CF44FE" w:rsidRDefault="00CF44FE" w:rsidP="00FE2E55">
            <w:r>
              <w:t>Dovato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66D0" w14:textId="27D0191B" w:rsidR="00CF44FE" w:rsidRDefault="00CF44FE" w:rsidP="00CF4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70A0A" w14:textId="41850A19" w:rsidR="00CF44FE" w:rsidRDefault="00CF44FE" w:rsidP="00FE2E55">
            <w:pPr>
              <w:rPr>
                <w:lang w:val="en-GB"/>
              </w:rPr>
            </w:pPr>
            <w:r w:rsidRPr="001B73CA">
              <w:rPr>
                <w:lang w:val="en-GB"/>
              </w:rPr>
              <w:t xml:space="preserve">lamivudine </w:t>
            </w:r>
            <w:r>
              <w:rPr>
                <w:lang w:val="en-GB"/>
              </w:rPr>
              <w:t xml:space="preserve">300 mg </w:t>
            </w:r>
            <w:r w:rsidR="00FE2E55">
              <w:rPr>
                <w:lang w:val="en-GB"/>
              </w:rPr>
              <w:t>/</w:t>
            </w:r>
            <w:r w:rsidRPr="001B73CA">
              <w:rPr>
                <w:lang w:val="en-GB"/>
              </w:rPr>
              <w:t xml:space="preserve"> dolutegravir</w:t>
            </w:r>
            <w:r>
              <w:rPr>
                <w:lang w:val="en-GB"/>
              </w:rPr>
              <w:t xml:space="preserve"> 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D842" w14:textId="032A4E7A" w:rsidR="00CF44FE" w:rsidRDefault="00CF44FE" w:rsidP="00D8324D">
            <w:pPr>
              <w:rPr>
                <w:rFonts w:ascii="Calibri" w:hAnsi="Calibri"/>
                <w:color w:val="000000"/>
              </w:rPr>
            </w:pPr>
            <w:r w:rsidRPr="0023055C">
              <w:rPr>
                <w:rFonts w:cstheme="minorHAnsi"/>
              </w:rPr>
              <w:t>1 UD (</w:t>
            </w:r>
            <w:r w:rsidR="007814A3">
              <w:rPr>
                <w:rFonts w:cstheme="minorHAnsi"/>
              </w:rPr>
              <w:t>=</w:t>
            </w:r>
            <w:r w:rsidRPr="0023055C">
              <w:rPr>
                <w:rFonts w:cstheme="minorHAnsi"/>
              </w:rPr>
              <w:t>1 tab)</w:t>
            </w:r>
          </w:p>
        </w:tc>
      </w:tr>
      <w:tr w:rsidR="00572231" w14:paraId="5C14FE4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526A1E77" w:rsidR="00572231" w:rsidRPr="00FB223D" w:rsidRDefault="00D8324D" w:rsidP="00572231">
            <w:pPr>
              <w:rPr>
                <w:lang w:val="en-GB"/>
              </w:rPr>
            </w:pPr>
            <w:r w:rsidRPr="00D8324D">
              <w:t>R03AL07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0BC0E1ED" w:rsidR="00572231" w:rsidRPr="00E012B8" w:rsidRDefault="00701712" w:rsidP="00CF44FE">
            <w:r w:rsidRPr="00701712">
              <w:t>Bevespi Aerosphere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3B33C1A6" w:rsidR="00572231" w:rsidRDefault="007814A3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I</w:t>
            </w:r>
            <w:r w:rsidR="00FF2D02" w:rsidRPr="0023055C">
              <w:rPr>
                <w:rFonts w:cstheme="minorHAnsi"/>
              </w:rPr>
              <w:t>nhal</w:t>
            </w:r>
            <w:r>
              <w:rPr>
                <w:rFonts w:cstheme="minorHAnsi"/>
              </w:rPr>
              <w:t xml:space="preserve"> </w:t>
            </w:r>
            <w:r w:rsidR="00FF2D02" w:rsidRPr="0023055C">
              <w:rPr>
                <w:rFonts w:cstheme="minorHAnsi"/>
              </w:rPr>
              <w:t>aer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E02F7" w14:textId="2F3427CF" w:rsidR="001B73CA" w:rsidRDefault="00D8324D" w:rsidP="00D8324D">
            <w:pPr>
              <w:rPr>
                <w:rFonts w:cstheme="minorHAnsi"/>
                <w:lang w:val="en-US"/>
              </w:rPr>
            </w:pPr>
            <w:r w:rsidRPr="00D8324D">
              <w:rPr>
                <w:lang w:val="en-GB"/>
              </w:rPr>
              <w:t xml:space="preserve">formoterol </w:t>
            </w:r>
            <w:r w:rsidRPr="0023055C">
              <w:rPr>
                <w:rFonts w:cstheme="minorHAnsi"/>
                <w:lang w:val="en-US"/>
              </w:rPr>
              <w:t xml:space="preserve">5 mcg </w:t>
            </w:r>
            <w:r>
              <w:rPr>
                <w:rFonts w:cstheme="minorHAnsi"/>
                <w:lang w:val="en-US"/>
              </w:rPr>
              <w:t>/</w:t>
            </w:r>
            <w:r w:rsidR="00FE2E55">
              <w:rPr>
                <w:rFonts w:cstheme="minorHAnsi"/>
                <w:lang w:val="en-US"/>
              </w:rPr>
              <w:t xml:space="preserve"> </w:t>
            </w:r>
            <w:r w:rsidRPr="00D8324D">
              <w:rPr>
                <w:lang w:val="en-GB"/>
              </w:rPr>
              <w:t xml:space="preserve">glycopyrronium </w:t>
            </w:r>
            <w:r w:rsidR="00701712" w:rsidRPr="00701712">
              <w:rPr>
                <w:lang w:val="en-GB"/>
              </w:rPr>
              <w:t xml:space="preserve">bromide </w:t>
            </w:r>
            <w:r w:rsidR="00701712" w:rsidRPr="00701712">
              <w:rPr>
                <w:rFonts w:cstheme="minorHAnsi"/>
                <w:lang w:val="en-US"/>
              </w:rPr>
              <w:t xml:space="preserve">9 </w:t>
            </w:r>
            <w:r w:rsidRPr="00701712">
              <w:rPr>
                <w:rFonts w:cstheme="minorHAnsi"/>
                <w:lang w:val="en-US"/>
              </w:rPr>
              <w:t>m</w:t>
            </w:r>
            <w:r w:rsidR="00701712">
              <w:rPr>
                <w:rFonts w:cstheme="minorHAnsi"/>
                <w:lang w:val="en-US"/>
              </w:rPr>
              <w:t>c</w:t>
            </w:r>
            <w:r w:rsidRPr="00701712">
              <w:rPr>
                <w:rFonts w:cstheme="minorHAnsi"/>
                <w:lang w:val="en-US"/>
              </w:rPr>
              <w:t>g</w:t>
            </w:r>
            <w:r w:rsidR="001B73CA">
              <w:rPr>
                <w:rFonts w:cstheme="minorHAnsi"/>
                <w:lang w:val="en-US"/>
              </w:rPr>
              <w:t xml:space="preserve"> </w:t>
            </w:r>
          </w:p>
          <w:p w14:paraId="33F969E9" w14:textId="4EB6A319" w:rsidR="00572231" w:rsidRPr="00735CBE" w:rsidRDefault="001B73CA" w:rsidP="00701712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(</w:t>
            </w:r>
            <w:r w:rsidRPr="00C24543">
              <w:rPr>
                <w:rFonts w:cstheme="minorHAnsi"/>
                <w:sz w:val="20"/>
                <w:lang w:val="en-US"/>
              </w:rPr>
              <w:t xml:space="preserve">corresponds to </w:t>
            </w:r>
            <w:r w:rsidR="00701712">
              <w:rPr>
                <w:rFonts w:cstheme="minorHAnsi"/>
                <w:lang w:val="en-US"/>
              </w:rPr>
              <w:t xml:space="preserve">7.2 </w:t>
            </w:r>
            <w:r w:rsidRPr="00C24543">
              <w:rPr>
                <w:rFonts w:cstheme="minorHAnsi"/>
                <w:sz w:val="20"/>
                <w:lang w:val="en-US"/>
              </w:rPr>
              <w:t>m</w:t>
            </w:r>
            <w:r>
              <w:rPr>
                <w:rFonts w:cstheme="minorHAnsi"/>
                <w:sz w:val="20"/>
                <w:lang w:val="en-US"/>
              </w:rPr>
              <w:t>c</w:t>
            </w:r>
            <w:r w:rsidRPr="00C24543">
              <w:rPr>
                <w:rFonts w:cstheme="minorHAnsi"/>
                <w:sz w:val="20"/>
                <w:lang w:val="en-US"/>
              </w:rPr>
              <w:t xml:space="preserve">g </w:t>
            </w:r>
            <w:r w:rsidRPr="001B73CA">
              <w:rPr>
                <w:rFonts w:cstheme="minorHAnsi"/>
                <w:sz w:val="20"/>
                <w:lang w:val="en-US"/>
              </w:rPr>
              <w:t>glycopyrronium</w:t>
            </w:r>
            <w:r>
              <w:rPr>
                <w:rFonts w:cstheme="minorHAnsi"/>
                <w:b/>
                <w:sz w:val="20"/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57F6B02C" w:rsidR="00572231" w:rsidRDefault="00D8324D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572231">
              <w:rPr>
                <w:rFonts w:ascii="Calibri" w:hAnsi="Calibri"/>
                <w:color w:val="000000"/>
              </w:rPr>
              <w:t xml:space="preserve"> UD (=</w:t>
            </w:r>
            <w:r w:rsidRPr="0023055C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doses i</w:t>
            </w:r>
            <w:r w:rsidRPr="0023055C">
              <w:rPr>
                <w:rFonts w:cstheme="minorHAnsi"/>
              </w:rPr>
              <w:t>nhal</w:t>
            </w:r>
            <w:r w:rsidR="007814A3">
              <w:rPr>
                <w:rFonts w:cstheme="minorHAnsi"/>
              </w:rPr>
              <w:t xml:space="preserve"> </w:t>
            </w:r>
            <w:r w:rsidRPr="0023055C">
              <w:rPr>
                <w:rFonts w:cstheme="minorHAnsi"/>
              </w:rPr>
              <w:t>aer</w:t>
            </w:r>
            <w:r w:rsidR="00572231">
              <w:rPr>
                <w:rFonts w:ascii="Calibri" w:hAnsi="Calibri"/>
                <w:color w:val="000000"/>
              </w:rPr>
              <w:t>)</w:t>
            </w:r>
          </w:p>
        </w:tc>
      </w:tr>
    </w:tbl>
    <w:p w14:paraId="4C5E5998" w14:textId="77777777" w:rsidR="001B73CA" w:rsidRDefault="001B73CA" w:rsidP="00735CBE">
      <w:pPr>
        <w:ind w:left="-284"/>
        <w:rPr>
          <w:lang w:val="en-GB"/>
        </w:rPr>
      </w:pPr>
    </w:p>
    <w:p w14:paraId="0593698C" w14:textId="77777777" w:rsidR="001B73CA" w:rsidRDefault="001B73CA" w:rsidP="00735CBE">
      <w:pPr>
        <w:ind w:left="-284"/>
        <w:rPr>
          <w:lang w:val="en-GB"/>
        </w:rPr>
      </w:pPr>
    </w:p>
    <w:p w14:paraId="37CFD49B" w14:textId="7D7C1AE4" w:rsidR="00735CBE" w:rsidRDefault="00757A94" w:rsidP="00735CBE">
      <w:pPr>
        <w:ind w:left="-284"/>
        <w:rPr>
          <w:lang w:val="en-GB"/>
        </w:rPr>
      </w:pPr>
      <w:r w:rsidRPr="007D0858">
        <w:rPr>
          <w:lang w:val="en-GB"/>
        </w:rPr>
        <w:t xml:space="preserve">WHO-Oslo </w:t>
      </w:r>
      <w:r w:rsidR="00FF2D02">
        <w:rPr>
          <w:lang w:val="en-GB"/>
        </w:rPr>
        <w:t>Dec</w:t>
      </w:r>
      <w:r w:rsidR="003B2667">
        <w:rPr>
          <w:lang w:val="en-GB"/>
        </w:rPr>
        <w:t xml:space="preserve"> 201</w:t>
      </w:r>
      <w:r w:rsidR="00735CBE">
        <w:rPr>
          <w:lang w:val="en-GB"/>
        </w:rPr>
        <w:t>9</w:t>
      </w:r>
    </w:p>
    <w:p w14:paraId="0B79028A" w14:textId="10A9A093" w:rsidR="001B73CA" w:rsidRDefault="001B73CA" w:rsidP="00735CBE">
      <w:pPr>
        <w:ind w:left="-284"/>
        <w:rPr>
          <w:lang w:val="en-GB"/>
        </w:rPr>
      </w:pPr>
    </w:p>
    <w:p w14:paraId="25BA0FD1" w14:textId="5E75325B" w:rsidR="001B73CA" w:rsidRDefault="001B73CA" w:rsidP="00735CBE">
      <w:pPr>
        <w:ind w:left="-284"/>
        <w:rPr>
          <w:lang w:val="en-GB"/>
        </w:rPr>
      </w:pPr>
      <w:bookmarkStart w:id="0" w:name="_GoBack"/>
      <w:bookmarkEnd w:id="0"/>
    </w:p>
    <w:sectPr w:rsidR="001B73CA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04B9C"/>
    <w:rsid w:val="000B5D9F"/>
    <w:rsid w:val="000D00FD"/>
    <w:rsid w:val="000D1F17"/>
    <w:rsid w:val="001033FA"/>
    <w:rsid w:val="0010752B"/>
    <w:rsid w:val="00145758"/>
    <w:rsid w:val="001A250F"/>
    <w:rsid w:val="001B73CA"/>
    <w:rsid w:val="002C3F42"/>
    <w:rsid w:val="002F4A79"/>
    <w:rsid w:val="003209DE"/>
    <w:rsid w:val="003A6B85"/>
    <w:rsid w:val="003B2667"/>
    <w:rsid w:val="00434A8C"/>
    <w:rsid w:val="00454207"/>
    <w:rsid w:val="00486447"/>
    <w:rsid w:val="004D4A26"/>
    <w:rsid w:val="00502A20"/>
    <w:rsid w:val="00520F98"/>
    <w:rsid w:val="00543E71"/>
    <w:rsid w:val="00572231"/>
    <w:rsid w:val="005905A1"/>
    <w:rsid w:val="005A37EB"/>
    <w:rsid w:val="005A6AED"/>
    <w:rsid w:val="005C6613"/>
    <w:rsid w:val="005D4189"/>
    <w:rsid w:val="00603DBF"/>
    <w:rsid w:val="006727FA"/>
    <w:rsid w:val="006F75E3"/>
    <w:rsid w:val="00701712"/>
    <w:rsid w:val="00735CBE"/>
    <w:rsid w:val="00757A94"/>
    <w:rsid w:val="0078126D"/>
    <w:rsid w:val="007814A3"/>
    <w:rsid w:val="007B7020"/>
    <w:rsid w:val="007D0858"/>
    <w:rsid w:val="00814AB6"/>
    <w:rsid w:val="00825B28"/>
    <w:rsid w:val="008A121A"/>
    <w:rsid w:val="008C202C"/>
    <w:rsid w:val="00916A87"/>
    <w:rsid w:val="00985A3A"/>
    <w:rsid w:val="00A06810"/>
    <w:rsid w:val="00A20F14"/>
    <w:rsid w:val="00A22745"/>
    <w:rsid w:val="00AB44F2"/>
    <w:rsid w:val="00AC46A9"/>
    <w:rsid w:val="00AE7DFB"/>
    <w:rsid w:val="00B00B22"/>
    <w:rsid w:val="00B03BD6"/>
    <w:rsid w:val="00B17F87"/>
    <w:rsid w:val="00BA5CE4"/>
    <w:rsid w:val="00BD66D4"/>
    <w:rsid w:val="00BE24A5"/>
    <w:rsid w:val="00CA46CB"/>
    <w:rsid w:val="00CF44FE"/>
    <w:rsid w:val="00D02E56"/>
    <w:rsid w:val="00D1370A"/>
    <w:rsid w:val="00D26E79"/>
    <w:rsid w:val="00D27ED1"/>
    <w:rsid w:val="00D8324D"/>
    <w:rsid w:val="00E012B8"/>
    <w:rsid w:val="00E20856"/>
    <w:rsid w:val="00E6497A"/>
    <w:rsid w:val="00EA59C2"/>
    <w:rsid w:val="00EC2E50"/>
    <w:rsid w:val="00EC5DDB"/>
    <w:rsid w:val="00F1023E"/>
    <w:rsid w:val="00F860D7"/>
    <w:rsid w:val="00F97032"/>
    <w:rsid w:val="00FB223D"/>
    <w:rsid w:val="00FD0A67"/>
    <w:rsid w:val="00FE2E55"/>
    <w:rsid w:val="00FE3F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4" ma:contentTypeDescription="Opprett et nytt dokument." ma:contentTypeScope="" ma:versionID="7f1e83de32b8d131c61b83e4cc7cb8db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f23220eafa698e7121655cb582f84f0c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</documentManagement>
</p:properties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01369-45A4-428D-B7E5-4AE61FF8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http://schemas.microsoft.com/office/infopath/2007/PartnerControls"/>
    <ds:schemaRef ds:uri="ef5dd856-6a32-4f72-920b-b3c650540c6d"/>
    <ds:schemaRef ds:uri="http://purl.org/dc/elements/1.1/"/>
    <ds:schemaRef ds:uri="http://schemas.microsoft.com/office/2006/metadata/properties"/>
    <ds:schemaRef ds:uri="d14a185d-edc4-4e77-8576-7b3d660704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7c1b5f-6b93-4ee4-9fa2-fda8f1b47c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Granum, Tove</cp:lastModifiedBy>
  <cp:revision>6</cp:revision>
  <cp:lastPrinted>2019-12-04T10:18:00Z</cp:lastPrinted>
  <dcterms:created xsi:type="dcterms:W3CDTF">2019-12-02T13:12:00Z</dcterms:created>
  <dcterms:modified xsi:type="dcterms:W3CDTF">2019-12-04T12:30:00Z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</Properties>
</file>